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1C4" w:rsidRPr="000C01C4" w:rsidRDefault="000C01C4" w:rsidP="000C01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СИЛЛАБУС</w:t>
      </w:r>
    </w:p>
    <w:p w:rsidR="000C01C4" w:rsidRPr="000C01C4" w:rsidRDefault="009C3047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Весенний семестр</w:t>
      </w:r>
      <w:r w:rsidR="000C01C4"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5E6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0C01C4"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5E6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0C01C4"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 год</w:t>
      </w:r>
    </w:p>
    <w:p w:rsidR="000C01C4" w:rsidRPr="000C01C4" w:rsidRDefault="000C01C4" w:rsidP="009838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образовательн</w:t>
      </w:r>
      <w:r w:rsidR="00902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ым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</w:t>
      </w:r>
      <w:r w:rsidR="00902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="001126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8385E" w:rsidRPr="009838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7M01705 Иностранный я</w:t>
      </w:r>
      <w:r w:rsidR="009838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зык: </w:t>
      </w:r>
      <w:bookmarkStart w:id="0" w:name="_GoBack"/>
      <w:bookmarkEnd w:id="0"/>
      <w:r w:rsidR="009838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два иностранных языка(РУДН).</w:t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C01C4" w:rsidRPr="00BE4245" w:rsidTr="00BE4245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под руководством преподавателя (СРСП)</w:t>
            </w:r>
          </w:p>
        </w:tc>
      </w:tr>
      <w:tr w:rsidR="000C01C4" w:rsidRPr="00BE4245" w:rsidTr="00BE4245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Практ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FC5D60" w:rsidP="00FC5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PU</w:t>
            </w:r>
            <w:r w:rsidR="000A4FAB" w:rsidRPr="000A4FAB">
              <w:rPr>
                <w:rFonts w:ascii="Times New Roman" w:eastAsia="Times New Roman" w:hAnsi="Times New Roman" w:cs="Times New Roman"/>
                <w:b/>
                <w:lang w:eastAsia="ru-RU"/>
              </w:rPr>
              <w:t>431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0</w:t>
            </w:r>
            <w:r w:rsidR="00B0122A" w:rsidRPr="00B0122A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FC5D60" w:rsidP="00FC5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5D60">
              <w:rPr>
                <w:rFonts w:ascii="Times New Roman" w:eastAsia="Times New Roman" w:hAnsi="Times New Roman" w:cs="Times New Roman"/>
                <w:lang w:eastAsia="ru-RU"/>
              </w:rPr>
              <w:t>Психология управления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90772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FC5D60" w:rsidRDefault="00FC5D60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FC5D60" w:rsidRDefault="00FC5D60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1260A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0C01C4" w:rsidRPr="00BE4245" w:rsidTr="003D137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Академическая информация о курсе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lang w:eastAsia="ar-SA"/>
              </w:rPr>
            </w:pPr>
            <w:r w:rsidRPr="00BE4245">
              <w:rPr>
                <w:rFonts w:ascii="Times New Roman" w:eastAsia="Arial" w:hAnsi="Times New Roman" w:cs="Times New Roman"/>
                <w:b/>
                <w:lang w:eastAsia="ar-SA"/>
              </w:rPr>
              <w:t>Вид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Форма итогового контроля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70948" w:rsidRDefault="00070948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977F14">
              <w:rPr>
                <w:rFonts w:ascii="Times New Roman" w:eastAsia="Times New Roman" w:hAnsi="Times New Roman" w:cs="Times New Roman"/>
                <w:lang w:eastAsia="ru-RU"/>
              </w:rPr>
              <w:t>ебинар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семинар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Экзамен</w:t>
            </w:r>
          </w:p>
        </w:tc>
      </w:tr>
      <w:tr w:rsidR="000C01C4" w:rsidRPr="00BE4245" w:rsidTr="00BE4245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Лектор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Махмутов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 xml:space="preserve"> А.Э.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E4245">
              <w:rPr>
                <w:rFonts w:ascii="Times New Roman" w:hAnsi="Times New Roman" w:cs="Times New Roman"/>
                <w:lang w:val="en-US"/>
              </w:rPr>
              <w:t>dos777@bk.ru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Телефоны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val="en-US" w:eastAsia="ru-RU"/>
              </w:rPr>
              <w:t>+77017111156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C01C4" w:rsidRPr="000C01C4" w:rsidTr="003D137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C01C4" w:rsidRPr="000C01C4" w:rsidTr="003D1370">
        <w:tc>
          <w:tcPr>
            <w:tcW w:w="1872" w:type="dxa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 обучения (РО)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Индикаторы достижения РО (ИД)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каждый РО не менее 2-х индикаторов)</w:t>
            </w:r>
          </w:p>
        </w:tc>
      </w:tr>
      <w:tr w:rsidR="004B445C" w:rsidRPr="000C01C4" w:rsidTr="003D137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4B445C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B445C" w:rsidRPr="004B445C" w:rsidRDefault="004B445C" w:rsidP="004B44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Pr="00290772" w:rsidRDefault="004B445C" w:rsidP="00FC5D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C5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босновывать теоретические основы психологии управления в историческом ракурсе и с позиции новейших теорий и концепций управления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</w:tc>
      </w:tr>
      <w:tr w:rsidR="004B445C" w:rsidRPr="000C01C4" w:rsidTr="003D1370">
        <w:tc>
          <w:tcPr>
            <w:tcW w:w="1872" w:type="dxa"/>
            <w:vMerge/>
            <w:shd w:val="clear" w:color="auto" w:fill="auto"/>
          </w:tcPr>
          <w:p w:rsidR="004B445C" w:rsidRPr="000C01C4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Pr="00BE4245" w:rsidRDefault="004B445C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4B44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пределить роль личности как субъекта и объекта управленческого взаимодействия с целью принятия управленческих решений и мотивации личностной карьеры.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tabs>
                <w:tab w:val="left" w:pos="1530"/>
                <w:tab w:val="center" w:pos="2159"/>
              </w:tabs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ИД 1.2</w:t>
            </w:r>
          </w:p>
        </w:tc>
      </w:tr>
      <w:tr w:rsidR="004B445C" w:rsidRPr="000C01C4" w:rsidTr="003D1370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4B445C" w:rsidRPr="000C01C4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Pr="00BE4245" w:rsidRDefault="004B445C" w:rsidP="00290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4B44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нтерпретировать межличностные и межкультурные коммуникации в организации для поддержания корпоративной культуры и психологического климата.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B445C" w:rsidRPr="00BE4245" w:rsidRDefault="004B445C" w:rsidP="00B40209">
            <w:pPr>
              <w:tabs>
                <w:tab w:val="left" w:pos="12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ИД 1.3</w:t>
            </w:r>
          </w:p>
        </w:tc>
      </w:tr>
      <w:tr w:rsidR="004B445C" w:rsidRPr="000C01C4" w:rsidTr="003D1370">
        <w:tc>
          <w:tcPr>
            <w:tcW w:w="1872" w:type="dxa"/>
            <w:vMerge/>
            <w:shd w:val="clear" w:color="auto" w:fill="auto"/>
          </w:tcPr>
          <w:p w:rsidR="004B445C" w:rsidRPr="000C01C4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Pr="00BE4245" w:rsidRDefault="004B445C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4B44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нтерпретировать межличностные и межкультурные коммуникации в организации для поддержания корпоративной культуры и психологического климата.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</w:tr>
      <w:tr w:rsidR="004B445C" w:rsidRPr="000C01C4" w:rsidTr="003D1370">
        <w:tc>
          <w:tcPr>
            <w:tcW w:w="1872" w:type="dxa"/>
            <w:vMerge/>
            <w:shd w:val="clear" w:color="auto" w:fill="auto"/>
          </w:tcPr>
          <w:p w:rsidR="004B445C" w:rsidRPr="000C01C4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Pr="00BE4245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Pr="004B44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ритически анализировать эффективность управления деятельности руководителя на основе исследования стилей управления.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</w:tr>
      <w:tr w:rsidR="004B445C" w:rsidRPr="000C01C4" w:rsidTr="003D1370">
        <w:tc>
          <w:tcPr>
            <w:tcW w:w="1872" w:type="dxa"/>
            <w:vMerge/>
            <w:shd w:val="clear" w:color="auto" w:fill="auto"/>
          </w:tcPr>
          <w:p w:rsidR="004B445C" w:rsidRPr="000C01C4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4B44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ифференцировать коммуникативные процессы в организации посредством </w:t>
            </w:r>
            <w:r w:rsidRPr="004B44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применения системного анализа и методик кросс-культурного менеджмента.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ИД 1.6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Пререквизиты</w:t>
            </w:r>
            <w:proofErr w:type="spellEnd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0122A" w:rsidRDefault="00354B6E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Углубленное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</w:t>
            </w:r>
            <w:r w:rsidRPr="00354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дисциплин</w:t>
            </w:r>
            <w:proofErr w:type="gramEnd"/>
            <w:r w:rsidRPr="00354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элементами психологии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354B6E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знаний в процессе написания в дипломной работе</w:t>
            </w:r>
          </w:p>
        </w:tc>
      </w:tr>
      <w:tr w:rsidR="000C01C4" w:rsidRPr="000C01C4" w:rsidTr="003D137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B6E" w:rsidRPr="00354B6E" w:rsidRDefault="000A4FAB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354B6E">
              <w:t xml:space="preserve">. </w:t>
            </w:r>
            <w:r w:rsidR="00354B6E"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Волкогонова О.Д., Зуб А.Т. Управленческая психология. – Москва: ИД «Форум» - Инфра, 2015.</w:t>
            </w:r>
          </w:p>
          <w:p w:rsidR="00354B6E" w:rsidRPr="00354B6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2.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Hilgard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E.R., Atkinson R.C. Introduction to Psychology. – N.Y.; Chicago: Harcourt, Brace &amp; World, 2007. </w:t>
            </w:r>
          </w:p>
          <w:p w:rsidR="00354B6E" w:rsidRPr="00354B6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Кабаченко В.С. Психология управления. Учебное пособие. – М.: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Юнити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2013. </w:t>
            </w:r>
          </w:p>
          <w:p w:rsidR="00354B6E" w:rsidRPr="00354B6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Кремень М.А. Психология и управление. – Мн.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Харвест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2015.</w:t>
            </w:r>
          </w:p>
          <w:p w:rsidR="00BE4245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5.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Морозов, А. В. Управленческая психология. - М.: Академический проект;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Трикста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2015.</w:t>
            </w:r>
          </w:p>
          <w:p w:rsidR="00354B6E" w:rsidRPr="00354B6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DF4C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Полукаров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 Л. Психология менеджмента: учеб. пособие / В. Л.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Полукаров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В. И. Петрушин. – 2-е изд. – М.: КНОРУС, 2010. </w:t>
            </w:r>
          </w:p>
          <w:p w:rsidR="00354B6E" w:rsidRPr="00354B6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DF4C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Розанова В.А. Психология управления. – М.: ЗАО «Бизнес-школа «Интел-Синтез». – 2012.</w:t>
            </w:r>
          </w:p>
          <w:p w:rsidR="00354B6E" w:rsidRPr="00DF4C0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  <w:r w:rsidR="00DF4C0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  <w:r w:rsidR="00DF4C0E" w:rsidRPr="00DF4C0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Sanderson A.,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Safdar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S.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sychology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 - University of Guelph: Wiley-sons Canada. Ltd</w:t>
            </w:r>
            <w:r w:rsidRPr="00DF4C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., 2012.</w:t>
            </w:r>
          </w:p>
          <w:p w:rsidR="00354B6E" w:rsidRPr="000C01C4" w:rsidRDefault="00354B6E" w:rsidP="00354B6E">
            <w:pPr>
              <w:pStyle w:val="a3"/>
              <w:jc w:val="both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DF4C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Столяренко А.Д. Психология управления. - Ростов - на - Дону: Феникс, 2013.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C01C4" w:rsidRPr="000C01C4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академического поведения: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ВНИМАНИЕ!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Несоблюдение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приводит к потере баллов!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0C01C4" w:rsidRPr="00BE4245" w:rsidRDefault="000C01C4" w:rsidP="000C01C4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Академические ценности: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0C01C4" w:rsidRPr="00BE4245" w:rsidRDefault="000C01C4" w:rsidP="00B25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Студенты с ограниченными возможностями могут получать консультационную помощь по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-адресу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4" w:history="1"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dos</w:t>
              </w:r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777@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bk</w:t>
              </w:r>
              <w:proofErr w:type="spellEnd"/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.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ru</w:t>
              </w:r>
              <w:proofErr w:type="spellEnd"/>
            </w:hyperlink>
            <w:r w:rsidR="00B25D09" w:rsidRPr="00B25D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5" w:history="1"/>
          </w:p>
        </w:tc>
      </w:tr>
      <w:tr w:rsidR="000C01C4" w:rsidRPr="000C01C4" w:rsidTr="00BE424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Критериальное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 на рубежном контроле и экзаменах).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Суммативное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активности работы в аудитории (на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оценивание выполненного задания.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занятия</w:t>
            </w:r>
          </w:p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/платформа</w:t>
            </w:r>
          </w:p>
        </w:tc>
      </w:tr>
      <w:tr w:rsidR="000C01C4" w:rsidRPr="00BE4245" w:rsidTr="003D1370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01C4" w:rsidRPr="00BE4245" w:rsidTr="00F02ABD">
        <w:trPr>
          <w:trHeight w:val="63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4FA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Л1. </w:t>
            </w:r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Введение в психологию управления. Психология управления как отрасль психологической науки. Задачи и методы психологии управления.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774E2E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806751" w:rsidP="0080675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Zoom </w:t>
            </w:r>
          </w:p>
        </w:tc>
      </w:tr>
      <w:tr w:rsidR="000C01C4" w:rsidRPr="00BE4245" w:rsidTr="003D1370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4FAB">
            <w:pPr>
              <w:pStyle w:val="a3"/>
              <w:jc w:val="both"/>
              <w:rPr>
                <w:sz w:val="24"/>
                <w:szCs w:val="24"/>
                <w:lang w:val="kk-KZ" w:eastAsia="ar-SA"/>
              </w:rPr>
            </w:pPr>
            <w:r w:rsidRPr="00F02AB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Теория управления А. </w:t>
            </w:r>
            <w:proofErr w:type="spellStart"/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Файоля</w:t>
            </w:r>
            <w:proofErr w:type="spellEnd"/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Теория управления Ф. У. </w:t>
            </w:r>
            <w:proofErr w:type="gramStart"/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Тейлора</w:t>
            </w:r>
            <w:proofErr w:type="gramEnd"/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концепция управления Вебера.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8A2037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A4F" w:rsidRDefault="00DB0130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Л</w:t>
            </w:r>
            <w:r w:rsidR="00001858"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Предмет и объект психологии управления. Управление как наука и искусство</w:t>
            </w:r>
            <w:r w:rsidR="006442C3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Zoom 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4F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СЗ</w:t>
            </w:r>
            <w:r w:rsidR="00644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6442C3" w:rsidRPr="006442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Принципы управления.   Специфика современного управления. Методы организации научного труда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A4F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A4FAB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Л3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01858" w:rsidRPr="00BE4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hAnsi="Times New Roman" w:cs="Times New Roman"/>
                <w:sz w:val="24"/>
                <w:szCs w:val="24"/>
              </w:rPr>
              <w:t>Психология субъекта и объекта управления. Психологические требования, предъявляемые к руководителю как к организатору.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05B2E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F02ABD">
            <w:pPr>
              <w:pStyle w:val="a3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751E16" w:rsidRPr="00BE4245">
              <w:rPr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Законы управленческого общения. Виды и функции управления.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A4F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14DC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СРМ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 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Консультация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СРМ 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14D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</w:t>
            </w:r>
            <w:r w:rsidR="00714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90FA1" w:rsidRPr="00390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B40209" w:rsidRPr="00BE4245" w:rsidRDefault="00B40209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7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74E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П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1.4.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F02A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39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C80CEE" w:rsidRPr="00BE4245">
              <w:rPr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hAnsi="Times New Roman" w:cs="Times New Roman"/>
                <w:sz w:val="24"/>
                <w:szCs w:val="24"/>
              </w:rPr>
              <w:t>Процессный, системный и ситуационный подходы в управлении.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A4F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психологии управления. Функции управления. Специфика современного управления. Законы управленческого общения.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23A4F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494BD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39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EC3329" w:rsidRPr="00BE4245">
              <w:rPr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организации: как овладеть трудовым процессом и реализовать трудовую активность. Базовые принципы </w:t>
            </w:r>
            <w:proofErr w:type="gramStart"/>
            <w:r w:rsidR="00390FA1" w:rsidRPr="00390FA1">
              <w:rPr>
                <w:rFonts w:ascii="Times New Roman" w:hAnsi="Times New Roman" w:cs="Times New Roman"/>
                <w:sz w:val="24"/>
                <w:szCs w:val="24"/>
              </w:rPr>
              <w:t xml:space="preserve">самоорганизации.   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2F13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A4F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DF4C0E">
        <w:trPr>
          <w:trHeight w:val="56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DF4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</w:t>
            </w:r>
            <w:r w:rsidR="00714D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 2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СР</w:t>
            </w:r>
            <w:r w:rsidR="00714D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212D1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14D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</w:t>
            </w:r>
            <w:r w:rsidR="00714D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="008F3039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EB0F04" w:rsidRPr="00EB0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и психологические функции руководителя в системе управления. Диагностика лидерских способностей (Е. </w:t>
            </w:r>
            <w:proofErr w:type="spellStart"/>
            <w:r w:rsidR="00EB0F04" w:rsidRPr="00EB0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Жариков</w:t>
            </w:r>
            <w:proofErr w:type="spellEnd"/>
            <w:r w:rsidR="00EB0F04" w:rsidRPr="00EB0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Е. Крушельницкий)</w:t>
            </w:r>
            <w:r w:rsidR="00255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7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74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494BDF">
        <w:trPr>
          <w:trHeight w:val="6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</w:t>
            </w:r>
            <w:r w:rsidR="00C55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C5512C" w:rsidRPr="00C55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Личность как субъект управления. Личность руководителя в организационных структурах.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40209" w:rsidRPr="00BE4245" w:rsidRDefault="00B40209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C5512C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СЗ</w:t>
            </w:r>
            <w:r w:rsidR="00C55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.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C5512C" w:rsidRPr="00C55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Личность руководителя в организационных структурах. Понятие о стилях руководства, их </w:t>
            </w:r>
            <w:r w:rsidR="00C5512C" w:rsidRPr="00C55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lastRenderedPageBreak/>
              <w:t>характеристика и факторы их определяющие. Лидерство и руководство в организации. Власть и организационное воздействие в организации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 xml:space="preserve">РО </w:t>
            </w:r>
            <w:r w:rsidR="001C52FC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A4F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301 ФИЗ</w:t>
            </w:r>
          </w:p>
        </w:tc>
      </w:tr>
      <w:tr w:rsidR="00DF4C0E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СРМП 3. Консультация по выполнению  СРМ 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1C52F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4C0E" w:rsidRPr="00BE4245" w:rsidRDefault="00DF4C0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806751" w:rsidRDefault="00DF4C0E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DF4C0E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Default="00DF4C0E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СРМ 3. </w:t>
            </w: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Защита рефератов по темам:</w:t>
            </w:r>
          </w:p>
          <w:p w:rsidR="00DF4C0E" w:rsidRDefault="00DF4C0E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 Власть и авторитет в организации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  <w:p w:rsidR="00DF4C0E" w:rsidRDefault="00DF4C0E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2 Гендерные аспекты психологии руководства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  <w:p w:rsidR="00DF4C0E" w:rsidRPr="00DF4C0E" w:rsidRDefault="00DF4C0E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3. Национальные черты деловых людей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1C52F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DF4C0E" w:rsidRDefault="00DF4C0E" w:rsidP="00DF4C0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</w:t>
            </w:r>
          </w:p>
          <w:p w:rsidR="00DF4C0E" w:rsidRPr="00BE4245" w:rsidRDefault="00DF4C0E" w:rsidP="00DF4C0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4C0E" w:rsidRPr="00BE4245" w:rsidRDefault="00DF4C0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422316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DF4C0E" w:rsidRDefault="00DF4C0E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49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</w:t>
            </w:r>
            <w:r w:rsidR="00E8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E8219B" w:rsidRPr="00E821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Психология найма и адаптации персонала. Собеседование при приеме на работу. Адаптация персонала организации.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972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8219B" w:rsidRPr="00E821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Психология найма персонала организации. Основные правила составления резюме. Адаптация персонала организации. Технологии </w:t>
            </w:r>
            <w:proofErr w:type="spellStart"/>
            <w:r w:rsidR="00E8219B" w:rsidRPr="00E821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командообразования</w:t>
            </w:r>
            <w:proofErr w:type="spellEnd"/>
            <w:r w:rsidR="00E8219B" w:rsidRPr="00E821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управленческой деятельности.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3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A4F" w:rsidRPr="00923A4F" w:rsidRDefault="00806751" w:rsidP="00923A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3A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DB0130" w:rsidRDefault="00806751" w:rsidP="00923A4F">
            <w:pPr>
              <w:pStyle w:val="a3"/>
              <w:jc w:val="center"/>
              <w:rPr>
                <w:lang w:eastAsia="ru-RU"/>
              </w:rPr>
            </w:pPr>
            <w:r w:rsidRPr="00923A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3744F0" w:rsidRPr="003744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Психология мотивации персонала. Психологические теории мотивации</w:t>
            </w:r>
            <w:r w:rsidR="003744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44D69">
            <w:pPr>
              <w:pStyle w:val="a3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556D97"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556D97"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3744F0" w:rsidRPr="003744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Виды стимулирования персонала в организации. Мотивационные типы персонала.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A4F" w:rsidRDefault="00806751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</w:t>
            </w:r>
          </w:p>
          <w:p w:rsidR="000C01C4" w:rsidRPr="00BE4245" w:rsidRDefault="00806751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DF4C0E" w:rsidRDefault="00DF4C0E" w:rsidP="00DF4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F4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СРМП 4. Консультация по выполнению СРМ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F4C0E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F4C0E" w:rsidP="00714D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4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СРМ 4. </w:t>
            </w: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F4C0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4C0E" w:rsidRPr="00DF4C0E" w:rsidRDefault="00DF4C0E" w:rsidP="00DF4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ИД 1.4</w:t>
            </w:r>
          </w:p>
          <w:p w:rsidR="00556D97" w:rsidRPr="00BE4245" w:rsidRDefault="00DF4C0E" w:rsidP="00DF4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F4C0E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F4C0E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972A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ЛЗ</w:t>
            </w:r>
            <w:r w:rsidR="007D31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D3136" w:rsidRPr="007D31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Мотивация труда персонала и эффективность управления. Основные средства воздействия на мотивацию труда персонала.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:rsidR="00556D97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Default="00DB0130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</w:t>
            </w:r>
          </w:p>
          <w:p w:rsidR="00806751" w:rsidRPr="00BE4245" w:rsidRDefault="00806751" w:rsidP="00806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2AF" w:rsidRPr="000972AF" w:rsidRDefault="000C01C4" w:rsidP="00097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7D313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7D3136" w:rsidRPr="007D31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Личность подчиненного. Психология управления его поведением и деятельностью (сообщение). Подготовить упражнения на постановку целей и развитие мотивации (групповой проект).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957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ЛЗ.</w:t>
            </w:r>
            <w:r w:rsidR="000A7405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6C5FFF" w:rsidRPr="006C5FF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Психология управления конфликтами Понятие, причины и виды конфликтов</w:t>
            </w:r>
            <w:r w:rsidR="006C5FF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1.4</w:t>
            </w:r>
          </w:p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Default="00DB0130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</w:t>
            </w:r>
          </w:p>
          <w:p w:rsidR="00806751" w:rsidRPr="00BE4245" w:rsidRDefault="00806751" w:rsidP="00806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972A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СЗ</w:t>
            </w:r>
            <w:r w:rsidR="006C5FFF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.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="00D975EB" w:rsidRPr="00D975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Основные стратегии поведения в конфликте. Типология конфликтных </w:t>
            </w:r>
            <w:r w:rsidR="00D975EB" w:rsidRPr="00D975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личностей. Техники и технологии управления конфликтом.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lastRenderedPageBreak/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6293E" w:rsidP="00E715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629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СРМП</w:t>
            </w:r>
            <w:r w:rsid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0629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5.</w:t>
            </w:r>
            <w:r w:rsidRPr="000629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Консультация по выполнению СРМ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6293E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93E" w:rsidRDefault="0006293E" w:rsidP="000629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629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СРМ5.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Эссе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темам:</w:t>
            </w:r>
          </w:p>
          <w:p w:rsidR="0006293E" w:rsidRDefault="0006293E" w:rsidP="000629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1. </w:t>
            </w:r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«Ингредиенты саморазвития: Как вырастить компетентность и развить креативность у сотрудника?»</w:t>
            </w:r>
          </w:p>
          <w:p w:rsidR="00F84652" w:rsidRPr="00BE4245" w:rsidRDefault="0006293E" w:rsidP="000629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2. </w:t>
            </w:r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креативного пространства для создания качественного труда персонала. (Форма блокнот/психологические исследования)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6293E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93E" w:rsidRPr="0006293E" w:rsidRDefault="0006293E" w:rsidP="0006293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1.3</w:t>
            </w:r>
          </w:p>
          <w:p w:rsidR="000C01C4" w:rsidRPr="00BE4245" w:rsidRDefault="0006293E" w:rsidP="0006293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22316" w:rsidP="0006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6293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МТ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Midterm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Exam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F3C8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</w:t>
            </w:r>
            <w:r w:rsidR="001B51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0A7405" w:rsidRPr="00FF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10C" w:rsidRPr="001B510C">
              <w:rPr>
                <w:rFonts w:ascii="Times New Roman" w:hAnsi="Times New Roman" w:cs="Times New Roman"/>
                <w:sz w:val="24"/>
                <w:szCs w:val="24"/>
              </w:rPr>
              <w:t>Деловое общение и управленческие конфликты. Деловая беседа и переговоры. Психология убеждения в управлении людьми.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1.4</w:t>
            </w:r>
          </w:p>
          <w:p w:rsidR="00556D97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855" w:rsidRPr="00DC7855" w:rsidRDefault="000C01C4" w:rsidP="00DC785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DC78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3D1370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ab/>
            </w:r>
            <w:proofErr w:type="spellStart"/>
            <w:r w:rsidR="00DC7855" w:rsidRPr="00DC785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Шестишаговая</w:t>
            </w:r>
            <w:proofErr w:type="spellEnd"/>
            <w:r w:rsidR="00DC7855" w:rsidRPr="00DC785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модель разрешения конфликтов М. Бронштейна. </w:t>
            </w:r>
          </w:p>
          <w:p w:rsidR="000C01C4" w:rsidRPr="00BE4245" w:rsidRDefault="00DC7855" w:rsidP="00DC785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C785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Виды и причины конфликтов в управленческой деятельности. Телефонные коммуникации в деловом общении. Психологические принципы и правила проведения эффективных совещаний. Тактики и технологии переговоров в проблемных, стрессовых, нестандартных ситуациях. Письменные бизнес-коммуникации.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Pr="00806751" w:rsidRDefault="00806751" w:rsidP="008067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977F14" w:rsidRDefault="00806751" w:rsidP="00806751">
            <w:pPr>
              <w:pStyle w:val="a3"/>
              <w:jc w:val="center"/>
              <w:rPr>
                <w:lang w:eastAsia="ru-RU"/>
              </w:rPr>
            </w:pPr>
            <w:r w:rsidRPr="00806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E0DCC"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Психология профессионального здоровья менеджера. Проблема профессионального здоровья: исторический аспект.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Zoom 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E0DCC" w:rsidP="000972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Стресс в профессиональной деятельности менеджера. Эмоциональное выгорание, как особое психическое состояние </w:t>
            </w:r>
            <w:proofErr w:type="spellStart"/>
            <w:r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Трудоголизм</w:t>
            </w:r>
            <w:proofErr w:type="spellEnd"/>
            <w:r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как проблема современных менеджеров Способы преодоления стресса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E71595" w:rsidP="00E715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СРМП. 6 Консультация по выполнению СРМ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6293E" w:rsidP="0006293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629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СРМ6. </w:t>
            </w:r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Технологии и механизмы успешной коммуникации в управлении организаций. Деловой этикет в коммуникации: телефон, интернет, письма (сообщение). Защита рефератов на темы: Проблема межкультурных коммуникаций в деловом общении. Психотехники </w:t>
            </w:r>
            <w:proofErr w:type="spellStart"/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саморегуляции</w:t>
            </w:r>
            <w:proofErr w:type="spellEnd"/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конфликтной ситуации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E71595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E7159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595" w:rsidRPr="00E71595" w:rsidRDefault="00E71595" w:rsidP="00E715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E715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ИД 1.3</w:t>
            </w:r>
          </w:p>
          <w:p w:rsidR="000C01C4" w:rsidRPr="00BE4245" w:rsidRDefault="00E71595" w:rsidP="00E715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E715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4F1E6B">
            <w:pPr>
              <w:tabs>
                <w:tab w:val="center" w:pos="2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</w:t>
            </w:r>
            <w:r w:rsidR="004F1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E71595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61B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4E0DCC"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Классификация подходов к принятию управленческих решений в </w:t>
            </w:r>
            <w:proofErr w:type="spellStart"/>
            <w:r w:rsidR="004E0DCC"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контроллинге</w:t>
            </w:r>
            <w:proofErr w:type="spellEnd"/>
            <w:r w:rsidR="004E0DCC"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806751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BD6" w:rsidRPr="00BE4245" w:rsidRDefault="000C01C4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714D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14DC7" w:rsidRPr="00714D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Управление эмоциональными состояниями.</w:t>
            </w:r>
            <w:r w:rsidR="00022F02" w:rsidRPr="00022F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 Какие имеются половые особенности при выборе партнера общения?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556D97" w:rsidRPr="00BE4245" w:rsidRDefault="00556D97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A3573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714DC7" w:rsidRPr="00714D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Психологические особенности деятельности по выработке управленческих решений.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806751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714DC7">
        <w:trPr>
          <w:trHeight w:val="55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714D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052BD6" w:rsidRPr="00BE4245">
              <w:rPr>
                <w:sz w:val="24"/>
                <w:szCs w:val="24"/>
              </w:rPr>
              <w:t xml:space="preserve"> </w:t>
            </w:r>
            <w:r w:rsidR="00714DC7" w:rsidRPr="00714DC7">
              <w:rPr>
                <w:rFonts w:ascii="Times New Roman" w:hAnsi="Times New Roman" w:cs="Times New Roman"/>
                <w:sz w:val="24"/>
                <w:szCs w:val="24"/>
              </w:rPr>
              <w:t>Коммуникативные навыки менеджера</w:t>
            </w:r>
            <w:r w:rsidR="00714D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290772">
        <w:trPr>
          <w:trHeight w:val="55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714D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ЛЗ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14DC7" w:rsidRPr="0071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 антикризисного управления. Корпоративная культура организации. Коллектив как объект и субъект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.2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714D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714DC7" w:rsidRPr="00714DC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Принципы управления персоналом в рамках антикризисного менеджмента. Основные характеристики организации как объекта управления. Понятие и классификация коллективов.  Социально-психологический климат коллектива</w:t>
            </w:r>
            <w:r w:rsidR="00714DC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Zoom / 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14DC7" w:rsidP="00E715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СРМ</w:t>
            </w:r>
            <w:r w:rsidR="000C01C4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 7 </w:t>
            </w:r>
            <w:r w:rsidR="000C01C4"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="000C01C4"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СРМ</w:t>
            </w:r>
            <w:r w:rsidR="000C01C4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14DC7" w:rsidP="00E715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СРМ</w:t>
            </w:r>
            <w:r w:rsidR="000C01C4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F846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714D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Найти пример корпоративного кодекса крупной организации и провести анализ основных положений.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</w:t>
            </w:r>
            <w:r w:rsidR="00B40209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1.4</w:t>
            </w:r>
          </w:p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F1E6B" w:rsidP="00F32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en-US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Декан   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proofErr w:type="spellStart"/>
      <w:r w:rsidR="0089032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Мейрбаев</w:t>
      </w:r>
      <w:proofErr w:type="spellEnd"/>
      <w:r w:rsidR="00890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Б.Б.</w:t>
      </w: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</w:t>
      </w:r>
      <w:proofErr w:type="spellStart"/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методбюро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Кабакова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кафедрой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Мадалиева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</w:p>
    <w:p w:rsidR="00765ED8" w:rsidRDefault="000C01C4" w:rsidP="00181A3D">
      <w:pPr>
        <w:pStyle w:val="a3"/>
      </w:pP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>Лектор</w:t>
      </w: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29077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Махмутов</w:t>
      </w:r>
      <w:proofErr w:type="spellEnd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А.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Э.</w:t>
      </w:r>
      <w:r w:rsidR="00BE4245" w:rsidRPr="000C01C4">
        <w:rPr>
          <w:sz w:val="20"/>
          <w:szCs w:val="20"/>
          <w:lang w:eastAsia="ru-RU"/>
        </w:rPr>
        <w:t xml:space="preserve"> </w:t>
      </w:r>
    </w:p>
    <w:sectPr w:rsidR="0076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40"/>
    <w:rsid w:val="00001858"/>
    <w:rsid w:val="00022F02"/>
    <w:rsid w:val="00052BD6"/>
    <w:rsid w:val="0006293E"/>
    <w:rsid w:val="00070948"/>
    <w:rsid w:val="000957B0"/>
    <w:rsid w:val="000972AF"/>
    <w:rsid w:val="000A4FAB"/>
    <w:rsid w:val="000A7405"/>
    <w:rsid w:val="000C01C4"/>
    <w:rsid w:val="0011260A"/>
    <w:rsid w:val="00181A3D"/>
    <w:rsid w:val="001A3659"/>
    <w:rsid w:val="001B510C"/>
    <w:rsid w:val="001C52FC"/>
    <w:rsid w:val="00254507"/>
    <w:rsid w:val="00255427"/>
    <w:rsid w:val="00262AC7"/>
    <w:rsid w:val="00290772"/>
    <w:rsid w:val="002E46B3"/>
    <w:rsid w:val="002F10E7"/>
    <w:rsid w:val="002F13C3"/>
    <w:rsid w:val="00322B0E"/>
    <w:rsid w:val="00324056"/>
    <w:rsid w:val="003256C4"/>
    <w:rsid w:val="00354B6E"/>
    <w:rsid w:val="003744F0"/>
    <w:rsid w:val="00390FA1"/>
    <w:rsid w:val="003D1370"/>
    <w:rsid w:val="00422316"/>
    <w:rsid w:val="00483B45"/>
    <w:rsid w:val="00494BDF"/>
    <w:rsid w:val="004B445C"/>
    <w:rsid w:val="004E0DCC"/>
    <w:rsid w:val="004F1E6B"/>
    <w:rsid w:val="00505B2E"/>
    <w:rsid w:val="005212D1"/>
    <w:rsid w:val="00544D69"/>
    <w:rsid w:val="00556D97"/>
    <w:rsid w:val="005B4A8B"/>
    <w:rsid w:val="005E6EDB"/>
    <w:rsid w:val="005F60EB"/>
    <w:rsid w:val="006442C3"/>
    <w:rsid w:val="006640CE"/>
    <w:rsid w:val="006C5FFF"/>
    <w:rsid w:val="00702C3C"/>
    <w:rsid w:val="007045BA"/>
    <w:rsid w:val="00714DC7"/>
    <w:rsid w:val="0071770F"/>
    <w:rsid w:val="00730FB1"/>
    <w:rsid w:val="00751E16"/>
    <w:rsid w:val="00765ED8"/>
    <w:rsid w:val="00774E2E"/>
    <w:rsid w:val="007D3136"/>
    <w:rsid w:val="007E266F"/>
    <w:rsid w:val="00806751"/>
    <w:rsid w:val="00862FAF"/>
    <w:rsid w:val="008762EC"/>
    <w:rsid w:val="00890326"/>
    <w:rsid w:val="008A2037"/>
    <w:rsid w:val="008E4135"/>
    <w:rsid w:val="008F3039"/>
    <w:rsid w:val="00902577"/>
    <w:rsid w:val="00923A4F"/>
    <w:rsid w:val="00925894"/>
    <w:rsid w:val="00977F14"/>
    <w:rsid w:val="0098385E"/>
    <w:rsid w:val="009C3047"/>
    <w:rsid w:val="009C562A"/>
    <w:rsid w:val="00A3573D"/>
    <w:rsid w:val="00A3676B"/>
    <w:rsid w:val="00A90079"/>
    <w:rsid w:val="00AF2E42"/>
    <w:rsid w:val="00B0122A"/>
    <w:rsid w:val="00B25D09"/>
    <w:rsid w:val="00B40209"/>
    <w:rsid w:val="00B61B34"/>
    <w:rsid w:val="00B87D36"/>
    <w:rsid w:val="00BC2CA9"/>
    <w:rsid w:val="00BE4245"/>
    <w:rsid w:val="00C36E6A"/>
    <w:rsid w:val="00C5512C"/>
    <w:rsid w:val="00C80CEE"/>
    <w:rsid w:val="00CA4C40"/>
    <w:rsid w:val="00CE3CC7"/>
    <w:rsid w:val="00D5531B"/>
    <w:rsid w:val="00D975EB"/>
    <w:rsid w:val="00DB0130"/>
    <w:rsid w:val="00DC7855"/>
    <w:rsid w:val="00DF4C0E"/>
    <w:rsid w:val="00E04669"/>
    <w:rsid w:val="00E34CA6"/>
    <w:rsid w:val="00E71595"/>
    <w:rsid w:val="00E8219B"/>
    <w:rsid w:val="00E91B49"/>
    <w:rsid w:val="00EB0F04"/>
    <w:rsid w:val="00EB1B0D"/>
    <w:rsid w:val="00EC3329"/>
    <w:rsid w:val="00F02ABD"/>
    <w:rsid w:val="00F32404"/>
    <w:rsid w:val="00F66693"/>
    <w:rsid w:val="00F84652"/>
    <w:rsid w:val="00FC5D60"/>
    <w:rsid w:val="00FF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79F68-F5F4-4D34-9618-862114FE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185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F13C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E42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hyperlink" Target="mailto:dos777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6</Pages>
  <Words>1719</Words>
  <Characters>9800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65</cp:revision>
  <dcterms:created xsi:type="dcterms:W3CDTF">2020-09-13T16:47:00Z</dcterms:created>
  <dcterms:modified xsi:type="dcterms:W3CDTF">2022-01-18T15:34:00Z</dcterms:modified>
</cp:coreProperties>
</file>